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A9C4" w14:textId="77777777" w:rsidR="00EF07FB" w:rsidRPr="00863A89" w:rsidRDefault="00EF07FB" w:rsidP="00EF07FB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63A89">
        <w:rPr>
          <w:rFonts w:asciiTheme="minorEastAsia" w:hAnsiTheme="minorEastAsia" w:hint="eastAsia"/>
          <w:b/>
          <w:bCs/>
          <w:sz w:val="24"/>
          <w:szCs w:val="24"/>
        </w:rPr>
        <w:t>香港科技大学-佳兆业联合研究院</w:t>
      </w:r>
    </w:p>
    <w:p w14:paraId="077B8EB0" w14:textId="58D9413D" w:rsidR="00EF07FB" w:rsidRPr="00863A89" w:rsidRDefault="00EF07FB" w:rsidP="00EF07FB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63A89">
        <w:rPr>
          <w:rFonts w:asciiTheme="minorEastAsia" w:hAnsiTheme="minorEastAsia" w:hint="eastAsia"/>
          <w:b/>
          <w:bCs/>
          <w:sz w:val="24"/>
          <w:szCs w:val="24"/>
        </w:rPr>
        <w:t>项目</w:t>
      </w:r>
      <w:r w:rsidR="00854198" w:rsidRPr="00863A89">
        <w:rPr>
          <w:rFonts w:asciiTheme="minorEastAsia" w:hAnsiTheme="minorEastAsia" w:hint="eastAsia"/>
          <w:b/>
          <w:bCs/>
          <w:sz w:val="24"/>
          <w:szCs w:val="24"/>
          <w:lang w:val="en-US"/>
        </w:rPr>
        <w:t>申请</w:t>
      </w:r>
      <w:r w:rsidRPr="00863A89">
        <w:rPr>
          <w:rFonts w:asciiTheme="minorEastAsia" w:hAnsiTheme="minorEastAsia" w:hint="eastAsia"/>
          <w:b/>
          <w:bCs/>
          <w:sz w:val="24"/>
          <w:szCs w:val="24"/>
        </w:rPr>
        <w:t>意向书 (模板)</w:t>
      </w:r>
      <w:r w:rsidR="009E37C4" w:rsidRPr="00863A89">
        <w:rPr>
          <w:rFonts w:asciiTheme="minorEastAsia" w:hAnsiTheme="minorEastAsia"/>
          <w:b/>
          <w:bCs/>
          <w:sz w:val="24"/>
          <w:szCs w:val="24"/>
        </w:rPr>
        <w:t xml:space="preserve">      </w:t>
      </w:r>
      <w:r w:rsidR="009E37C4" w:rsidRPr="00863A89">
        <w:rPr>
          <w:rFonts w:asciiTheme="minorEastAsia" w:hAnsiTheme="minorEastAsia" w:hint="eastAsia"/>
          <w:b/>
          <w:bCs/>
          <w:sz w:val="24"/>
          <w:szCs w:val="24"/>
        </w:rPr>
        <w:t>建议用简体中文填写</w:t>
      </w:r>
    </w:p>
    <w:p w14:paraId="2A1D982E" w14:textId="77777777" w:rsidR="00EF07FB" w:rsidRPr="00863A89" w:rsidRDefault="00EF07FB" w:rsidP="00EF07FB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63A89">
        <w:rPr>
          <w:rFonts w:asciiTheme="minorEastAsia" w:hAnsiTheme="minorEastAsia"/>
          <w:b/>
          <w:bCs/>
          <w:sz w:val="24"/>
          <w:szCs w:val="24"/>
        </w:rPr>
        <w:t>HKUST-KAISA Joint Research Institute</w:t>
      </w:r>
    </w:p>
    <w:p w14:paraId="296EB549" w14:textId="0642886D" w:rsidR="00EF07FB" w:rsidRPr="00863A89" w:rsidRDefault="00EF07FB" w:rsidP="00EF07FB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63A89">
        <w:rPr>
          <w:rFonts w:asciiTheme="minorEastAsia" w:hAnsiTheme="minorEastAsia"/>
          <w:b/>
          <w:bCs/>
          <w:sz w:val="24"/>
          <w:szCs w:val="24"/>
        </w:rPr>
        <w:t>Expression of Interest</w:t>
      </w:r>
      <w:r w:rsidR="00854198" w:rsidRPr="00863A89">
        <w:rPr>
          <w:rFonts w:asciiTheme="minorEastAsia" w:hAnsiTheme="minorEastAsia"/>
          <w:b/>
          <w:bCs/>
          <w:sz w:val="24"/>
          <w:szCs w:val="24"/>
        </w:rPr>
        <w:t xml:space="preserve"> (template) </w:t>
      </w:r>
      <w:r w:rsidR="009E37C4" w:rsidRPr="00863A89">
        <w:rPr>
          <w:rFonts w:asciiTheme="minorEastAsia" w:hAnsiTheme="minorEastAsia"/>
          <w:b/>
          <w:bCs/>
          <w:sz w:val="24"/>
          <w:szCs w:val="24"/>
        </w:rPr>
        <w:t xml:space="preserve">  </w:t>
      </w:r>
      <w:r w:rsidR="009E37C4" w:rsidRPr="00863A89">
        <w:rPr>
          <w:rFonts w:asciiTheme="minorEastAsia" w:hAnsiTheme="minorEastAsia" w:hint="eastAsia"/>
          <w:b/>
          <w:bCs/>
          <w:sz w:val="24"/>
          <w:szCs w:val="24"/>
        </w:rPr>
        <w:t>P</w:t>
      </w:r>
      <w:r w:rsidR="009E37C4" w:rsidRPr="00863A89">
        <w:rPr>
          <w:rFonts w:asciiTheme="minorEastAsia" w:hAnsiTheme="minorEastAsia"/>
          <w:b/>
          <w:bCs/>
          <w:sz w:val="24"/>
          <w:szCs w:val="24"/>
        </w:rPr>
        <w:t>refer to complete with Sim Chinese</w:t>
      </w:r>
    </w:p>
    <w:tbl>
      <w:tblPr>
        <w:tblW w:w="89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3247"/>
        <w:gridCol w:w="1500"/>
        <w:gridCol w:w="2291"/>
      </w:tblGrid>
      <w:tr w:rsidR="00EF07FB" w:rsidRPr="00863A89" w14:paraId="5CD79ACC" w14:textId="77777777" w:rsidTr="00863A89"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366FB" w14:textId="053C9DD4" w:rsidR="00EF07FB" w:rsidRPr="00863A89" w:rsidRDefault="009E37C4" w:rsidP="745BA94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项目</w:t>
            </w:r>
            <w:r w:rsidR="00EF07FB" w:rsidRPr="00863A89">
              <w:rPr>
                <w:rFonts w:asciiTheme="minorEastAsia" w:hAnsiTheme="minorEastAsia" w:cs="Microsoft JhengHei"/>
              </w:rPr>
              <w:t>名称</w:t>
            </w:r>
            <w:r w:rsidR="00EF07FB" w:rsidRPr="00863A89">
              <w:rPr>
                <w:rFonts w:asciiTheme="minorEastAsia" w:hAnsiTheme="minorEastAsia" w:cs="Arial"/>
              </w:rPr>
              <w:t> </w:t>
            </w:r>
          </w:p>
          <w:p w14:paraId="3D4CF3BF" w14:textId="47585C82" w:rsidR="00EF07FB" w:rsidRPr="00863A89" w:rsidRDefault="6CB96211" w:rsidP="745BA94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863A89">
              <w:rPr>
                <w:rFonts w:asciiTheme="minorEastAsia" w:hAnsiTheme="minorEastAsia" w:cs="Arial"/>
                <w:sz w:val="20"/>
                <w:szCs w:val="20"/>
              </w:rPr>
              <w:t>Project name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FB24A" w14:textId="0E2C0CF4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</w:p>
        </w:tc>
      </w:tr>
      <w:tr w:rsidR="00EF07FB" w:rsidRPr="00863A89" w14:paraId="11BA512F" w14:textId="77777777" w:rsidTr="00863A89"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A5CC0" w14:textId="13FF383C" w:rsidR="00EF07FB" w:rsidRPr="00863A89" w:rsidRDefault="00EF07FB" w:rsidP="00EF07FB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负</w:t>
            </w:r>
            <w:r w:rsidRPr="00863A89">
              <w:rPr>
                <w:rFonts w:asciiTheme="minorEastAsia" w:hAnsiTheme="minorEastAsia" w:cs="Arial"/>
              </w:rPr>
              <w:t xml:space="preserve"> </w:t>
            </w:r>
            <w:r w:rsidRPr="00863A89">
              <w:rPr>
                <w:rFonts w:asciiTheme="minorEastAsia" w:hAnsiTheme="minorEastAsia" w:cs="Microsoft JhengHei"/>
              </w:rPr>
              <w:t>责</w:t>
            </w:r>
            <w:r w:rsidRPr="00863A89">
              <w:rPr>
                <w:rFonts w:asciiTheme="minorEastAsia" w:hAnsiTheme="minorEastAsia" w:cs="Arial"/>
              </w:rPr>
              <w:t xml:space="preserve"> </w:t>
            </w:r>
            <w:r w:rsidRPr="00863A89">
              <w:rPr>
                <w:rFonts w:asciiTheme="minorEastAsia" w:hAnsiTheme="minorEastAsia" w:cs="Microsoft JhengHei"/>
              </w:rPr>
              <w:t>人</w:t>
            </w:r>
            <w:r w:rsidRPr="00863A89">
              <w:rPr>
                <w:rFonts w:asciiTheme="minorEastAsia" w:hAnsiTheme="minorEastAsia"/>
              </w:rPr>
              <w:br/>
            </w:r>
            <w:r w:rsidR="6A71F51E" w:rsidRPr="00863A89">
              <w:rPr>
                <w:rFonts w:asciiTheme="minorEastAsia" w:hAnsiTheme="minorEastAsia" w:cs="Arial"/>
                <w:sz w:val="20"/>
                <w:szCs w:val="20"/>
              </w:rPr>
              <w:t>Person-in-Charge</w:t>
            </w:r>
            <w:r w:rsidRPr="00863A89">
              <w:rPr>
                <w:rFonts w:asciiTheme="minorEastAsia" w:hAnsiTheme="minorEastAsia" w:cs="Arial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50704" w14:textId="34F8C682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 w:hint="eastAsia"/>
                <w:sz w:val="24"/>
                <w:szCs w:val="24"/>
                <w:lang w:eastAsia="ja-JP"/>
              </w:rPr>
              <w:t xml:space="preserve"> </w:t>
            </w:r>
            <w:r w:rsidRPr="00863A89">
              <w:rPr>
                <w:rFonts w:asciiTheme="minorEastAsia" w:hAnsiTheme="minorEastAsia" w:cs="Microsoft JhengHei"/>
                <w:sz w:val="24"/>
                <w:szCs w:val="24"/>
                <w:lang w:eastAsia="ja-JP"/>
              </w:rPr>
              <w:t xml:space="preserve">                                   </w:t>
            </w:r>
            <w:r w:rsidRPr="00863A89">
              <w:rPr>
                <w:rFonts w:asciiTheme="minorEastAsia" w:hAnsiTheme="minorEastAsia" w:cs="Calibri"/>
                <w:sz w:val="24"/>
                <w:szCs w:val="24"/>
                <w:lang w:eastAsia="ja-JP"/>
              </w:rPr>
              <w:t> </w:t>
            </w:r>
            <w:r w:rsidRPr="00863A89">
              <w:rPr>
                <w:rFonts w:asciiTheme="minorEastAsia" w:hAnsiTheme="minorEastAsia" w:cs="Calibri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229F8" w14:textId="5FC2F639" w:rsidR="00EF07FB" w:rsidRPr="00863A89" w:rsidRDefault="00EF07FB" w:rsidP="745BA94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学</w:t>
            </w:r>
            <w:r w:rsidR="009E37C4" w:rsidRPr="00863A89">
              <w:rPr>
                <w:rFonts w:asciiTheme="minorEastAsia" w:hAnsiTheme="minorEastAsia" w:cs="Microsoft JhengHei"/>
                <w:sz w:val="24"/>
                <w:szCs w:val="24"/>
                <w:lang w:eastAsia="ja-JP"/>
              </w:rPr>
              <w:t>系</w:t>
            </w:r>
          </w:p>
          <w:p w14:paraId="4D0B196A" w14:textId="24FD4081" w:rsidR="00EF07FB" w:rsidRPr="00863A89" w:rsidRDefault="612964EC" w:rsidP="745BA94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  <w:r w:rsidRPr="00863A89"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  <w:t>Department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AE61A" w14:textId="4AF9B28C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</w:p>
        </w:tc>
      </w:tr>
      <w:tr w:rsidR="00EF07FB" w:rsidRPr="00863A89" w14:paraId="5CFAB4B8" w14:textId="77777777" w:rsidTr="00863A89"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9B2A1" w14:textId="1FA9CC3B" w:rsidR="00EF07FB" w:rsidRPr="00863A89" w:rsidRDefault="009E37C4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项目时</w:t>
            </w:r>
            <w:r w:rsidR="00EF07FB" w:rsidRPr="00863A89">
              <w:rPr>
                <w:rFonts w:asciiTheme="minorEastAsia" w:hAnsiTheme="minorEastAsia" w:cs="Microsoft JhengHei"/>
              </w:rPr>
              <w:t>期</w:t>
            </w:r>
            <w:r w:rsidR="00EF07FB" w:rsidRPr="00863A89">
              <w:rPr>
                <w:rFonts w:asciiTheme="minorEastAsia" w:hAnsiTheme="minorEastAsia" w:cs="Arial"/>
              </w:rPr>
              <w:t> </w:t>
            </w:r>
          </w:p>
          <w:p w14:paraId="33C93478" w14:textId="771A389E" w:rsidR="00EF07FB" w:rsidRPr="00863A89" w:rsidRDefault="40D84E81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863A89">
              <w:rPr>
                <w:rFonts w:asciiTheme="minorEastAsia" w:hAnsiTheme="minorEastAsia" w:cs="Arial"/>
                <w:sz w:val="20"/>
                <w:szCs w:val="20"/>
              </w:rPr>
              <w:t>Project Duration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EA281" w14:textId="77777777" w:rsidR="00EF07FB" w:rsidRPr="00863A89" w:rsidRDefault="00EF07FB" w:rsidP="00EF07FB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Aria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675D7" w14:textId="140F45A9" w:rsidR="00EF07FB" w:rsidRPr="00863A89" w:rsidRDefault="00EF07FB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预算（港元）</w:t>
            </w:r>
          </w:p>
          <w:p w14:paraId="05DD1093" w14:textId="49FFCA5B" w:rsidR="00EF07FB" w:rsidRPr="00863A89" w:rsidRDefault="7B34A24E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</w:rPr>
            </w:pPr>
            <w:r w:rsidRPr="00863A89">
              <w:rPr>
                <w:rFonts w:asciiTheme="minorEastAsia" w:hAnsiTheme="minorEastAsia" w:cs="Arial"/>
                <w:sz w:val="20"/>
                <w:szCs w:val="20"/>
              </w:rPr>
              <w:t>Budget (HKD)</w:t>
            </w:r>
            <w:r w:rsidR="00EF07FB" w:rsidRPr="00863A89">
              <w:rPr>
                <w:rFonts w:asciiTheme="minorEastAsia" w:hAnsiTheme="minorEastAsia" w:cs="Arial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1857D" w14:textId="77777777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Arial"/>
              </w:rPr>
              <w:t> </w:t>
            </w:r>
          </w:p>
        </w:tc>
      </w:tr>
      <w:tr w:rsidR="00EF07FB" w:rsidRPr="00863A89" w14:paraId="6DAAA4D2" w14:textId="77777777" w:rsidTr="00863A89"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6BCA5" w14:textId="687ED455" w:rsidR="00EF07FB" w:rsidRPr="00863A89" w:rsidRDefault="009E37C4" w:rsidP="745BA94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申请</w:t>
            </w:r>
            <w:r w:rsidR="00EF07FB" w:rsidRPr="00863A89">
              <w:rPr>
                <w:rFonts w:asciiTheme="minorEastAsia" w:hAnsiTheme="minorEastAsia" w:cs="Microsoft JhengHei"/>
              </w:rPr>
              <w:t>单位</w:t>
            </w:r>
            <w:r w:rsidR="00EF07FB" w:rsidRPr="00863A89">
              <w:rPr>
                <w:rFonts w:asciiTheme="minorEastAsia" w:hAnsiTheme="minorEastAsia" w:cs="Arial"/>
              </w:rPr>
              <w:t> </w:t>
            </w:r>
          </w:p>
          <w:p w14:paraId="18F3EC69" w14:textId="38A72727" w:rsidR="00EF07FB" w:rsidRPr="00863A89" w:rsidRDefault="06AD1AD4" w:rsidP="745BA94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863A89">
              <w:rPr>
                <w:rFonts w:asciiTheme="minorEastAsia" w:hAnsiTheme="minorEastAsia" w:cs="Arial"/>
                <w:sz w:val="20"/>
                <w:szCs w:val="20"/>
              </w:rPr>
              <w:t>Organizer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ECCE2" w14:textId="62BAC0A2" w:rsidR="00EF07FB" w:rsidRPr="00863A89" w:rsidRDefault="006E094D" w:rsidP="00EF07FB">
            <w:pPr>
              <w:spacing w:after="0" w:line="240" w:lineRule="auto"/>
              <w:textAlignment w:val="baseline"/>
              <w:rPr>
                <w:rFonts w:asciiTheme="minorEastAsia" w:hAnsiTheme="minorEastAsia" w:cs="PMingLiU"/>
                <w:sz w:val="18"/>
                <w:szCs w:val="18"/>
              </w:rPr>
            </w:pPr>
            <w:r w:rsidRPr="00863A89">
              <w:rPr>
                <w:rFonts w:asciiTheme="minorEastAsia" w:hAnsiTheme="minorEastAsia" w:cs="PMingLiU"/>
                <w:sz w:val="18"/>
                <w:szCs w:val="18"/>
              </w:rPr>
              <w:t>（    ） 香港科技大学</w:t>
            </w:r>
            <w:r w:rsidR="143C4E87" w:rsidRPr="00863A89">
              <w:rPr>
                <w:rFonts w:asciiTheme="minorEastAsia" w:hAnsiTheme="minorEastAsia" w:cs="PMingLiU"/>
                <w:sz w:val="18"/>
                <w:szCs w:val="18"/>
              </w:rPr>
              <w:t xml:space="preserve"> Hong Kong University of Science and Technology</w:t>
            </w:r>
          </w:p>
          <w:p w14:paraId="20FED4CF" w14:textId="03B86BB2" w:rsidR="006E094D" w:rsidRPr="00863A89" w:rsidRDefault="006E094D" w:rsidP="4A24C483">
            <w:pPr>
              <w:spacing w:after="0" w:line="240" w:lineRule="auto"/>
              <w:textAlignment w:val="baseline"/>
              <w:rPr>
                <w:rFonts w:asciiTheme="minorEastAsia" w:hAnsiTheme="minorEastAsia" w:cs="DengXian"/>
                <w:sz w:val="18"/>
                <w:szCs w:val="18"/>
              </w:rPr>
            </w:pPr>
            <w:r w:rsidRPr="00863A89">
              <w:rPr>
                <w:rFonts w:asciiTheme="minorEastAsia" w:hAnsiTheme="minorEastAsia" w:cs="PMingLiU"/>
                <w:sz w:val="18"/>
                <w:szCs w:val="18"/>
              </w:rPr>
              <w:t>（    ）广州市香港科大霍英东研究院</w:t>
            </w:r>
            <w:r w:rsidR="4C7A9D54" w:rsidRPr="00863A89">
              <w:rPr>
                <w:rFonts w:asciiTheme="minorEastAsia" w:hAnsiTheme="minorEastAsia" w:cs="PMingLiU"/>
                <w:sz w:val="18"/>
                <w:szCs w:val="18"/>
              </w:rPr>
              <w:t xml:space="preserve"> </w:t>
            </w:r>
            <w:r w:rsidR="4C7A9D54" w:rsidRPr="00863A89">
              <w:rPr>
                <w:rFonts w:asciiTheme="minorEastAsia" w:hAnsiTheme="minorEastAsia" w:cs="DengXian"/>
                <w:sz w:val="18"/>
                <w:szCs w:val="18"/>
              </w:rPr>
              <w:t>HKUST for FOK YING TUNG RESEARCH INSTITUTE</w:t>
            </w:r>
          </w:p>
          <w:p w14:paraId="60C12B65" w14:textId="7E2E205F" w:rsidR="006E094D" w:rsidRPr="00863A89" w:rsidRDefault="006E094D" w:rsidP="4A24C483">
            <w:pPr>
              <w:spacing w:after="0" w:line="240" w:lineRule="auto"/>
              <w:textAlignment w:val="baseline"/>
              <w:rPr>
                <w:rFonts w:asciiTheme="minorEastAsia" w:hAnsiTheme="minorEastAsia" w:cs="PMingLiU"/>
                <w:sz w:val="18"/>
                <w:szCs w:val="18"/>
              </w:rPr>
            </w:pPr>
            <w:r w:rsidRPr="00863A89">
              <w:rPr>
                <w:rFonts w:asciiTheme="minorEastAsia" w:hAnsiTheme="minorEastAsia" w:cs="PMingLiU"/>
                <w:sz w:val="18"/>
                <w:szCs w:val="18"/>
              </w:rPr>
              <w:t>（    ）香港科技大学（广州）</w:t>
            </w:r>
            <w:r w:rsidR="25CC8587" w:rsidRPr="00863A89">
              <w:rPr>
                <w:rFonts w:asciiTheme="minorEastAsia" w:hAnsiTheme="minorEastAsia" w:cs="PMingLiU"/>
                <w:sz w:val="18"/>
                <w:szCs w:val="18"/>
              </w:rPr>
              <w:t>HKUST (GZ)</w:t>
            </w:r>
          </w:p>
        </w:tc>
      </w:tr>
      <w:tr w:rsidR="00EF07FB" w:rsidRPr="00863A89" w14:paraId="6E191E23" w14:textId="77777777" w:rsidTr="00863A89"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628A2" w14:textId="49CA82E3" w:rsidR="00656EF5" w:rsidRPr="00863A89" w:rsidRDefault="00EF07FB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合作单位</w:t>
            </w:r>
            <w:r w:rsidR="00656EF5" w:rsidRPr="00863A89">
              <w:rPr>
                <w:rFonts w:asciiTheme="minorEastAsia" w:hAnsiTheme="minorEastAsia" w:cs="PMingLiU"/>
                <w:sz w:val="18"/>
                <w:szCs w:val="18"/>
              </w:rPr>
              <w:t>（如有）</w:t>
            </w:r>
          </w:p>
          <w:p w14:paraId="4681F20B" w14:textId="729BD3CD" w:rsidR="00656EF5" w:rsidRPr="00863A89" w:rsidRDefault="51A80AE4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PMingLiU"/>
                <w:sz w:val="20"/>
                <w:szCs w:val="20"/>
              </w:rPr>
            </w:pPr>
            <w:r w:rsidRPr="00863A89">
              <w:rPr>
                <w:rFonts w:asciiTheme="minorEastAsia" w:hAnsiTheme="minorEastAsia" w:cs="PMingLiU"/>
                <w:sz w:val="20"/>
                <w:szCs w:val="20"/>
              </w:rPr>
              <w:t xml:space="preserve">Co-organizer </w:t>
            </w:r>
            <w:r w:rsidR="08231EE1" w:rsidRPr="00863A89">
              <w:rPr>
                <w:rFonts w:asciiTheme="minorEastAsia" w:hAnsiTheme="minorEastAsia" w:cs="PMingLiU"/>
                <w:sz w:val="20"/>
                <w:szCs w:val="20"/>
              </w:rPr>
              <w:t xml:space="preserve">(if any) 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F5D40" w14:textId="77777777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Arial"/>
              </w:rPr>
              <w:t> </w:t>
            </w:r>
          </w:p>
        </w:tc>
      </w:tr>
      <w:tr w:rsidR="00EF07FB" w:rsidRPr="00863A89" w14:paraId="1B865272" w14:textId="77777777" w:rsidTr="00863A89"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50541" w14:textId="59CF9DBF" w:rsidR="00EF07FB" w:rsidRPr="00863A89" w:rsidRDefault="00EF07FB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技术领域</w:t>
            </w:r>
            <w:r w:rsidRPr="00863A89">
              <w:rPr>
                <w:rFonts w:asciiTheme="minorEastAsia" w:hAnsiTheme="minorEastAsia" w:cs="Arial"/>
              </w:rPr>
              <w:t> </w:t>
            </w:r>
          </w:p>
          <w:p w14:paraId="54A62644" w14:textId="041B04FF" w:rsidR="00EF07FB" w:rsidRPr="00863A89" w:rsidRDefault="31694627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863A89">
              <w:rPr>
                <w:rFonts w:asciiTheme="minorEastAsia" w:hAnsiTheme="minorEastAsia" w:cs="Arial"/>
                <w:sz w:val="20"/>
                <w:szCs w:val="20"/>
              </w:rPr>
              <w:t>Technical Field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6F1B9" w14:textId="77927CCC" w:rsidR="00EF07FB" w:rsidRPr="00863A89" w:rsidRDefault="3129D03D" w:rsidP="4A24C483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  <w:sz w:val="18"/>
                <w:szCs w:val="18"/>
              </w:rPr>
              <w:t>(  )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548D9341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>生物技术</w:t>
            </w:r>
            <w:r w:rsidR="548D9341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>Biotech, (  )</w:t>
            </w:r>
            <w:r w:rsidR="361939B3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 xml:space="preserve"> 金融技术</w:t>
            </w:r>
            <w:r w:rsidR="361939B3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Fintech, (  ) </w:t>
            </w:r>
            <w:r w:rsidR="0543AB42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>物联网</w:t>
            </w:r>
            <w:r w:rsidR="0543AB42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IOT, (  ) </w:t>
            </w:r>
            <w:r w:rsidR="370C347F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>人工智能</w:t>
            </w:r>
            <w:r w:rsidR="370C347F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AI, </w:t>
            </w:r>
            <w:r w:rsidR="2796FA3F" w:rsidRPr="00863A89">
              <w:rPr>
                <w:rFonts w:asciiTheme="minorEastAsia" w:hAnsiTheme="minorEastAsia" w:cs="Microsoft JhengHei"/>
                <w:sz w:val="18"/>
                <w:szCs w:val="18"/>
              </w:rPr>
              <w:t>(  )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62BB9A65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>材料</w:t>
            </w:r>
            <w:r w:rsidR="62BB9A65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>Materials, (  )</w:t>
            </w:r>
            <w:r w:rsidR="06E97DCD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 xml:space="preserve"> 电子与传感器</w:t>
            </w:r>
            <w:r w:rsidR="06E97DCD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Electronics &amp; Sensors, (  ) </w:t>
            </w:r>
            <w:r w:rsidR="0A78BFA2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>机器人技术</w:t>
            </w:r>
            <w:r w:rsidR="0A78BFA2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Robotics, (  ) </w:t>
            </w:r>
            <w:r w:rsidR="4B70C740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>可持续性</w:t>
            </w:r>
            <w:r w:rsidR="4B70C740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Sustainability, </w:t>
            </w:r>
            <w:r w:rsidR="672EEB31" w:rsidRPr="00863A89">
              <w:rPr>
                <w:rFonts w:asciiTheme="minorEastAsia" w:hAnsiTheme="minorEastAsia" w:cs="Microsoft JhengHei"/>
                <w:sz w:val="18"/>
                <w:szCs w:val="18"/>
              </w:rPr>
              <w:t>(  )</w:t>
            </w:r>
            <w:r w:rsidR="672EEB31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 xml:space="preserve"> </w:t>
            </w:r>
            <w:r w:rsidR="3A183C4B" w:rsidRPr="00863A89">
              <w:rPr>
                <w:rFonts w:asciiTheme="minorEastAsia" w:hAnsiTheme="minorEastAsia" w:cs="Microsoft JhengHei"/>
                <w:color w:val="202124"/>
                <w:sz w:val="18"/>
                <w:szCs w:val="18"/>
              </w:rPr>
              <w:t>能源</w:t>
            </w:r>
            <w:r w:rsidR="3A183C4B" w:rsidRPr="00863A89">
              <w:rPr>
                <w:rFonts w:asciiTheme="minorEastAsia" w:hAnsiTheme="minorEastAsia" w:cs="Microsoft JhengHe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Microsoft JhengHei"/>
                <w:sz w:val="18"/>
                <w:szCs w:val="18"/>
              </w:rPr>
              <w:t>Ener</w:t>
            </w:r>
            <w:r w:rsidR="00C339F8" w:rsidRPr="00863A89">
              <w:rPr>
                <w:rFonts w:asciiTheme="minorEastAsia" w:hAnsiTheme="minorEastAsia" w:cs="Segoe UI"/>
                <w:sz w:val="18"/>
                <w:szCs w:val="18"/>
              </w:rPr>
              <w:t>gy</w:t>
            </w:r>
            <w:r w:rsidR="00863A89" w:rsidRPr="00863A89">
              <w:rPr>
                <w:rFonts w:asciiTheme="minorEastAsia" w:hAnsiTheme="minorEastAsia" w:cs="Segoe UI"/>
                <w:sz w:val="18"/>
                <w:szCs w:val="18"/>
              </w:rPr>
              <w:t xml:space="preserve">, </w:t>
            </w:r>
            <w:r w:rsidR="00C339F8" w:rsidRPr="00863A89">
              <w:rPr>
                <w:rFonts w:asciiTheme="minorEastAsia" w:hAnsiTheme="minorEastAsia" w:cs="Segoe UI"/>
                <w:sz w:val="18"/>
                <w:szCs w:val="18"/>
              </w:rPr>
              <w:t xml:space="preserve">(  ) </w:t>
            </w:r>
            <w:r w:rsidR="716DCCFA" w:rsidRPr="00863A89">
              <w:rPr>
                <w:rFonts w:asciiTheme="minorEastAsia" w:hAnsiTheme="minorEastAsia" w:cs="Consolas"/>
                <w:color w:val="202124"/>
                <w:sz w:val="18"/>
                <w:szCs w:val="18"/>
              </w:rPr>
              <w:t>其他）请具体说明________</w:t>
            </w:r>
            <w:r w:rsidR="716DCCFA" w:rsidRPr="00863A89">
              <w:rPr>
                <w:rFonts w:asciiTheme="minorEastAsia" w:hAnsiTheme="minorEastAsia" w:cs="Segoe UI"/>
                <w:sz w:val="18"/>
                <w:szCs w:val="18"/>
              </w:rPr>
              <w:t xml:space="preserve"> </w:t>
            </w:r>
            <w:r w:rsidR="00C339F8" w:rsidRPr="00863A89">
              <w:rPr>
                <w:rFonts w:asciiTheme="minorEastAsia" w:hAnsiTheme="minorEastAsia" w:cs="Segoe UI"/>
                <w:sz w:val="18"/>
                <w:szCs w:val="18"/>
              </w:rPr>
              <w:t xml:space="preserve">Others, Please specify _____________________ </w:t>
            </w:r>
          </w:p>
        </w:tc>
      </w:tr>
      <w:tr w:rsidR="00EF07FB" w:rsidRPr="00863A89" w14:paraId="748DF848" w14:textId="77777777" w:rsidTr="00863A89"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C8E1B" w14:textId="3344AA6F" w:rsidR="00EF07FB" w:rsidRPr="00863A89" w:rsidRDefault="00EF07FB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简要介绍</w:t>
            </w:r>
            <w:r w:rsidRPr="00863A89">
              <w:rPr>
                <w:rFonts w:asciiTheme="minorEastAsia" w:hAnsiTheme="minorEastAsia" w:cs="Arial"/>
              </w:rPr>
              <w:t> </w:t>
            </w:r>
            <w:r w:rsidR="00854198" w:rsidRPr="00863A89">
              <w:rPr>
                <w:rFonts w:asciiTheme="minorEastAsia" w:hAnsiTheme="minorEastAsia" w:cs="Arial"/>
              </w:rPr>
              <w:t>*</w:t>
            </w:r>
          </w:p>
          <w:p w14:paraId="2CD6464D" w14:textId="5A5E2325" w:rsidR="00EF07FB" w:rsidRPr="00863A89" w:rsidRDefault="48070CC1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</w:rPr>
            </w:pPr>
            <w:r w:rsidRPr="00863A89">
              <w:rPr>
                <w:rFonts w:asciiTheme="minorEastAsia" w:hAnsiTheme="minorEastAsia" w:cs="Arial"/>
              </w:rPr>
              <w:t>Brief Introduction</w:t>
            </w:r>
            <w:r w:rsidR="789FBC7B" w:rsidRPr="00863A89">
              <w:rPr>
                <w:rFonts w:asciiTheme="minorEastAsia" w:hAnsiTheme="minorEastAsia" w:cs="Arial"/>
              </w:rPr>
              <w:t>*</w:t>
            </w:r>
          </w:p>
          <w:p w14:paraId="0B15B12A" w14:textId="5EA4A76A" w:rsidR="00EF07FB" w:rsidRPr="00863A89" w:rsidRDefault="00EF07FB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</w:rPr>
            </w:pP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A5240" w14:textId="18A54942" w:rsidR="00EF07FB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背景问题</w:t>
            </w:r>
            <w:r w:rsidR="00EF07FB"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 :</w:t>
            </w:r>
            <w:r w:rsidR="00EF07FB" w:rsidRPr="00863A89">
              <w:rPr>
                <w:rFonts w:asciiTheme="minorEastAsia" w:hAnsiTheme="minorEastAsia" w:cs="Segoe UI"/>
                <w:sz w:val="20"/>
                <w:szCs w:val="20"/>
              </w:rPr>
              <w:t> </w:t>
            </w:r>
          </w:p>
          <w:p w14:paraId="4F5AB556" w14:textId="09C25FD4" w:rsidR="6F9F62AE" w:rsidRPr="00863A89" w:rsidRDefault="6F9F62AE" w:rsidP="4A24C483">
            <w:pPr>
              <w:spacing w:after="0" w:line="240" w:lineRule="auto"/>
              <w:jc w:val="both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sz w:val="20"/>
                <w:szCs w:val="20"/>
              </w:rPr>
              <w:t>Background and Problems:</w:t>
            </w:r>
          </w:p>
          <w:p w14:paraId="17F816C3" w14:textId="238DE9A5" w:rsidR="00357B61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620AA5F2" w14:textId="77777777" w:rsidR="00357B61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0A7251B9" w14:textId="4D8D2814" w:rsidR="00EF07FB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项目目标</w:t>
            </w:r>
            <w:r w:rsidR="00EF07FB"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:</w:t>
            </w:r>
            <w:r w:rsidR="00EF07FB" w:rsidRPr="00863A89">
              <w:rPr>
                <w:rFonts w:asciiTheme="minorEastAsia" w:hAnsiTheme="minorEastAsia" w:cs="Segoe UI"/>
                <w:sz w:val="20"/>
                <w:szCs w:val="20"/>
              </w:rPr>
              <w:t> </w:t>
            </w:r>
          </w:p>
          <w:p w14:paraId="26C7A505" w14:textId="56D028F4" w:rsidR="365FDFFB" w:rsidRPr="00863A89" w:rsidRDefault="365FDFFB" w:rsidP="4A24C483">
            <w:pPr>
              <w:spacing w:after="0" w:line="240" w:lineRule="auto"/>
              <w:jc w:val="both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sz w:val="20"/>
                <w:szCs w:val="20"/>
              </w:rPr>
              <w:t>Objectives:</w:t>
            </w:r>
          </w:p>
          <w:p w14:paraId="3B476813" w14:textId="3D706E74" w:rsidR="00357B61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422C8528" w14:textId="30EF6DC7" w:rsidR="00357B61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6C53456E" w14:textId="77777777" w:rsidR="00863A89" w:rsidRPr="00863A89" w:rsidRDefault="00863A89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5EB5CBF8" w14:textId="7F726C4F" w:rsidR="00EF07FB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研究内容</w:t>
            </w:r>
            <w:r w:rsidR="00EF07FB"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:</w:t>
            </w:r>
            <w:r w:rsidR="00EF07FB" w:rsidRPr="00863A89">
              <w:rPr>
                <w:rFonts w:asciiTheme="minorEastAsia" w:hAnsiTheme="minorEastAsia" w:cs="Segoe UI"/>
                <w:sz w:val="20"/>
                <w:szCs w:val="20"/>
              </w:rPr>
              <w:t> </w:t>
            </w:r>
          </w:p>
          <w:p w14:paraId="0A747CA3" w14:textId="6B79965C" w:rsidR="0BA1E33B" w:rsidRPr="00863A89" w:rsidRDefault="0BA1E33B" w:rsidP="4A24C483">
            <w:pPr>
              <w:spacing w:after="0" w:line="240" w:lineRule="auto"/>
              <w:jc w:val="both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sz w:val="20"/>
                <w:szCs w:val="20"/>
              </w:rPr>
              <w:t>Research Content:</w:t>
            </w:r>
          </w:p>
          <w:p w14:paraId="07CD75B8" w14:textId="519B7A81" w:rsidR="00357B61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54B79648" w14:textId="77777777" w:rsidR="00863A89" w:rsidRPr="00863A89" w:rsidRDefault="00863A89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0CBF52C0" w14:textId="77777777" w:rsidR="00357B61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432D5AAA" w14:textId="22D64AB8" w:rsidR="00EF07FB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项目成果</w:t>
            </w:r>
            <w:r w:rsidR="00EF07FB"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:</w:t>
            </w:r>
            <w:r w:rsidR="00EF07FB" w:rsidRPr="00863A89">
              <w:rPr>
                <w:rFonts w:asciiTheme="minorEastAsia" w:hAnsiTheme="minorEastAsia" w:cs="Segoe UI"/>
                <w:sz w:val="20"/>
                <w:szCs w:val="20"/>
              </w:rPr>
              <w:t> </w:t>
            </w:r>
          </w:p>
          <w:p w14:paraId="4C29AF87" w14:textId="13718E2C" w:rsidR="5C56877F" w:rsidRPr="00863A89" w:rsidRDefault="5C56877F" w:rsidP="4A24C483">
            <w:pPr>
              <w:spacing w:after="0" w:line="240" w:lineRule="auto"/>
              <w:jc w:val="both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sz w:val="20"/>
                <w:szCs w:val="20"/>
              </w:rPr>
              <w:t>Project Deliverable:</w:t>
            </w:r>
          </w:p>
          <w:p w14:paraId="06FCBAA9" w14:textId="220D25D2" w:rsidR="00357B61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6D709EB6" w14:textId="77777777" w:rsidR="00863A89" w:rsidRPr="00863A89" w:rsidRDefault="00863A89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</w:p>
          <w:p w14:paraId="73498433" w14:textId="77777777" w:rsidR="00357B61" w:rsidRPr="00863A89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b/>
                <w:bCs/>
                <w:sz w:val="20"/>
                <w:szCs w:val="20"/>
              </w:rPr>
              <w:t>市场分析:</w:t>
            </w:r>
            <w:r w:rsidRPr="00863A89">
              <w:rPr>
                <w:rFonts w:asciiTheme="minorEastAsia" w:hAnsiTheme="minorEastAsia" w:cs="Segoe UI"/>
                <w:sz w:val="20"/>
                <w:szCs w:val="20"/>
              </w:rPr>
              <w:t> </w:t>
            </w:r>
          </w:p>
          <w:p w14:paraId="204CBE20" w14:textId="38687C53" w:rsidR="4550D724" w:rsidRPr="00863A89" w:rsidRDefault="4550D724" w:rsidP="4A24C483">
            <w:pPr>
              <w:spacing w:after="0" w:line="240" w:lineRule="auto"/>
              <w:jc w:val="both"/>
              <w:rPr>
                <w:rFonts w:asciiTheme="minorEastAsia" w:hAnsiTheme="minorEastAsia" w:cs="Segoe UI"/>
                <w:sz w:val="20"/>
                <w:szCs w:val="20"/>
              </w:rPr>
            </w:pPr>
            <w:r w:rsidRPr="00863A89">
              <w:rPr>
                <w:rFonts w:asciiTheme="minorEastAsia" w:hAnsiTheme="minorEastAsia" w:cs="Segoe UI"/>
                <w:sz w:val="20"/>
                <w:szCs w:val="20"/>
              </w:rPr>
              <w:t>Market Analysis</w:t>
            </w:r>
            <w:r w:rsidR="429AA187" w:rsidRPr="00863A89">
              <w:rPr>
                <w:rFonts w:asciiTheme="minorEastAsia" w:hAnsiTheme="minorEastAsia" w:cs="Segoe UI"/>
                <w:sz w:val="20"/>
                <w:szCs w:val="20"/>
              </w:rPr>
              <w:t>:</w:t>
            </w:r>
          </w:p>
          <w:p w14:paraId="487AD7B3" w14:textId="14859984" w:rsidR="00357B61" w:rsidRDefault="00357B61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4"/>
                <w:szCs w:val="24"/>
              </w:rPr>
            </w:pPr>
          </w:p>
          <w:p w14:paraId="645F17EB" w14:textId="77777777" w:rsidR="00863A89" w:rsidRPr="00863A89" w:rsidRDefault="00863A89" w:rsidP="00EF07FB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4"/>
                <w:szCs w:val="24"/>
              </w:rPr>
            </w:pPr>
          </w:p>
          <w:p w14:paraId="7F5ED7E9" w14:textId="3853469A" w:rsidR="00357B61" w:rsidRPr="00863A89" w:rsidRDefault="00357B61" w:rsidP="00357B61">
            <w:pPr>
              <w:spacing w:after="0" w:line="240" w:lineRule="auto"/>
              <w:jc w:val="both"/>
              <w:textAlignment w:val="baseline"/>
              <w:rPr>
                <w:rFonts w:asciiTheme="minorEastAsia" w:hAnsiTheme="minorEastAsia" w:cs="Segoe UI"/>
                <w:sz w:val="24"/>
                <w:szCs w:val="24"/>
              </w:rPr>
            </w:pPr>
          </w:p>
        </w:tc>
      </w:tr>
      <w:tr w:rsidR="00EF07FB" w:rsidRPr="00863A89" w14:paraId="03E16BC7" w14:textId="77777777" w:rsidTr="00863A89"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D3436" w14:textId="54570969" w:rsidR="00EF07FB" w:rsidRPr="00863A89" w:rsidRDefault="00EF07FB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863A89">
              <w:rPr>
                <w:rFonts w:asciiTheme="minorEastAsia" w:hAnsiTheme="minorEastAsia" w:cs="Microsoft JhengHei"/>
              </w:rPr>
              <w:t>项目联系人</w:t>
            </w:r>
            <w:r w:rsidRPr="00863A89">
              <w:rPr>
                <w:rFonts w:asciiTheme="minorEastAsia" w:hAnsiTheme="minorEastAsia" w:cs="Arial"/>
              </w:rPr>
              <w:t> </w:t>
            </w:r>
          </w:p>
          <w:p w14:paraId="057ADF11" w14:textId="45F9EB98" w:rsidR="00EF07FB" w:rsidRPr="00863A89" w:rsidRDefault="157A9748" w:rsidP="4A24C48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863A89">
              <w:rPr>
                <w:rFonts w:asciiTheme="minorEastAsia" w:hAnsiTheme="minorEastAsia" w:cs="Arial"/>
                <w:sz w:val="20"/>
                <w:szCs w:val="20"/>
              </w:rPr>
              <w:t>Project Content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C3ADC" w14:textId="0DB1DA6A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姓名</w:t>
            </w:r>
            <w:r w:rsidRPr="00863A89">
              <w:rPr>
                <w:rFonts w:asciiTheme="minorEastAsia" w:hAnsiTheme="minorEastAsia" w:cs="Arial"/>
              </w:rPr>
              <w:t> </w:t>
            </w:r>
            <w:r w:rsidR="0D96BA79" w:rsidRPr="00863A89">
              <w:rPr>
                <w:rFonts w:asciiTheme="minorEastAsia" w:hAnsiTheme="minorEastAsia" w:cs="Arial"/>
              </w:rPr>
              <w:t>N</w:t>
            </w:r>
            <w:r w:rsidR="445C512E" w:rsidRPr="00863A89">
              <w:rPr>
                <w:rFonts w:asciiTheme="minorEastAsia" w:hAnsiTheme="minorEastAsia" w:cs="Arial"/>
              </w:rPr>
              <w:t>ame</w:t>
            </w:r>
            <w:r w:rsidR="1F861B26" w:rsidRPr="00863A89">
              <w:rPr>
                <w:rFonts w:asciiTheme="minorEastAsia" w:hAnsiTheme="minorEastAsia" w:cs="Arial"/>
              </w:rPr>
              <w:t>:</w:t>
            </w:r>
          </w:p>
          <w:p w14:paraId="16FADFCB" w14:textId="42F8DE9E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电邮</w:t>
            </w:r>
            <w:r w:rsidRPr="00863A89">
              <w:rPr>
                <w:rFonts w:asciiTheme="minorEastAsia" w:hAnsiTheme="minorEastAsia" w:cs="Arial"/>
              </w:rPr>
              <w:t> </w:t>
            </w:r>
            <w:r w:rsidR="3BD2D497" w:rsidRPr="00863A89">
              <w:rPr>
                <w:rFonts w:asciiTheme="minorEastAsia" w:hAnsiTheme="minorEastAsia" w:cs="Arial"/>
              </w:rPr>
              <w:t>E</w:t>
            </w:r>
            <w:r w:rsidR="31D48E5A" w:rsidRPr="00863A89">
              <w:rPr>
                <w:rFonts w:asciiTheme="minorEastAsia" w:hAnsiTheme="minorEastAsia" w:cs="Arial"/>
              </w:rPr>
              <w:t>mail</w:t>
            </w:r>
            <w:r w:rsidR="33943995" w:rsidRPr="00863A89">
              <w:rPr>
                <w:rFonts w:asciiTheme="minorEastAsia" w:hAnsiTheme="minorEastAsia" w:cs="Arial"/>
              </w:rPr>
              <w:t>:</w:t>
            </w:r>
          </w:p>
          <w:p w14:paraId="3168285E" w14:textId="011C0EB4" w:rsidR="00EF07FB" w:rsidRPr="00863A89" w:rsidRDefault="00EF07FB" w:rsidP="00EF07FB">
            <w:pPr>
              <w:spacing w:after="0" w:line="240" w:lineRule="auto"/>
              <w:textAlignment w:val="baseline"/>
              <w:rPr>
                <w:rFonts w:asciiTheme="minorEastAsia" w:hAnsiTheme="minorEastAsia" w:cs="Segoe UI"/>
                <w:sz w:val="18"/>
                <w:szCs w:val="18"/>
              </w:rPr>
            </w:pPr>
            <w:r w:rsidRPr="00863A89">
              <w:rPr>
                <w:rFonts w:asciiTheme="minorEastAsia" w:hAnsiTheme="minorEastAsia" w:cs="Microsoft JhengHei"/>
              </w:rPr>
              <w:t>微信号</w:t>
            </w:r>
            <w:r w:rsidRPr="00863A89">
              <w:rPr>
                <w:rFonts w:asciiTheme="minorEastAsia" w:hAnsiTheme="minorEastAsia" w:cs="Arial"/>
              </w:rPr>
              <w:t> </w:t>
            </w:r>
            <w:r w:rsidR="29594F2A" w:rsidRPr="00863A89">
              <w:rPr>
                <w:rFonts w:asciiTheme="minorEastAsia" w:hAnsiTheme="minorEastAsia" w:cs="Arial"/>
              </w:rPr>
              <w:t>We</w:t>
            </w:r>
            <w:r w:rsidR="23BC473D" w:rsidRPr="00863A89">
              <w:rPr>
                <w:rFonts w:asciiTheme="minorEastAsia" w:hAnsiTheme="minorEastAsia" w:cs="Arial"/>
              </w:rPr>
              <w:t>C</w:t>
            </w:r>
            <w:r w:rsidR="29594F2A" w:rsidRPr="00863A89">
              <w:rPr>
                <w:rFonts w:asciiTheme="minorEastAsia" w:hAnsiTheme="minorEastAsia" w:cs="Arial"/>
              </w:rPr>
              <w:t>hat no</w:t>
            </w:r>
            <w:r w:rsidR="67D4C271" w:rsidRPr="00863A89">
              <w:rPr>
                <w:rFonts w:asciiTheme="minorEastAsia" w:hAnsiTheme="minorEastAsia" w:cs="Arial"/>
              </w:rPr>
              <w:t>:</w:t>
            </w:r>
          </w:p>
        </w:tc>
      </w:tr>
    </w:tbl>
    <w:p w14:paraId="445CE754" w14:textId="1758C11F" w:rsidR="00863A89" w:rsidRPr="00863A89" w:rsidRDefault="00854198" w:rsidP="007742D7">
      <w:pPr>
        <w:jc w:val="both"/>
        <w:rPr>
          <w:rFonts w:asciiTheme="minorEastAsia" w:hAnsiTheme="minorEastAsia"/>
          <w:sz w:val="20"/>
          <w:szCs w:val="20"/>
        </w:rPr>
      </w:pPr>
      <w:r w:rsidRPr="00863A89">
        <w:rPr>
          <w:rFonts w:asciiTheme="minorEastAsia" w:hAnsiTheme="minorEastAsia"/>
          <w:sz w:val="20"/>
          <w:szCs w:val="20"/>
        </w:rPr>
        <w:t xml:space="preserve">*  备注： </w:t>
      </w:r>
      <w:r w:rsidR="007742D7" w:rsidRPr="00863A89">
        <w:rPr>
          <w:rFonts w:asciiTheme="minorEastAsia" w:hAnsiTheme="minorEastAsia"/>
          <w:sz w:val="20"/>
          <w:szCs w:val="20"/>
        </w:rPr>
        <w:t>建议</w:t>
      </w:r>
      <w:r w:rsidR="00863A89" w:rsidRPr="00863A89">
        <w:rPr>
          <w:rFonts w:asciiTheme="minorEastAsia" w:hAnsiTheme="minorEastAsia"/>
          <w:sz w:val="20"/>
          <w:szCs w:val="20"/>
        </w:rPr>
        <w:t>项目意向书内容不多于两页</w:t>
      </w:r>
      <w:r w:rsidR="00863A89" w:rsidRPr="00863A89">
        <w:rPr>
          <w:rFonts w:asciiTheme="minorEastAsia" w:hAnsiTheme="minorEastAsia" w:hint="eastAsia"/>
          <w:sz w:val="20"/>
          <w:szCs w:val="20"/>
        </w:rPr>
        <w:t>，并</w:t>
      </w:r>
      <w:r w:rsidR="00EF07FB" w:rsidRPr="00863A89">
        <w:rPr>
          <w:rFonts w:asciiTheme="minorEastAsia" w:hAnsiTheme="minorEastAsia"/>
          <w:sz w:val="20"/>
          <w:szCs w:val="20"/>
        </w:rPr>
        <w:t>附上</w:t>
      </w:r>
      <w:r w:rsidRPr="00863A89">
        <w:rPr>
          <w:rFonts w:asciiTheme="minorEastAsia" w:hAnsiTheme="minorEastAsia"/>
          <w:sz w:val="20"/>
          <w:szCs w:val="20"/>
        </w:rPr>
        <w:t>约5页的</w:t>
      </w:r>
      <w:r w:rsidR="00C339F8" w:rsidRPr="00863A89">
        <w:rPr>
          <w:rFonts w:asciiTheme="minorEastAsia" w:hAnsiTheme="minorEastAsia"/>
          <w:sz w:val="20"/>
          <w:szCs w:val="20"/>
        </w:rPr>
        <w:t>简单的</w:t>
      </w:r>
      <w:r w:rsidR="00357B61" w:rsidRPr="00863A89">
        <w:rPr>
          <w:rFonts w:asciiTheme="minorEastAsia" w:hAnsiTheme="minorEastAsia"/>
          <w:sz w:val="20"/>
          <w:szCs w:val="20"/>
        </w:rPr>
        <w:t>项目</w:t>
      </w:r>
      <w:r w:rsidR="00EF07FB" w:rsidRPr="00863A89">
        <w:rPr>
          <w:rFonts w:asciiTheme="minorEastAsia" w:hAnsiTheme="minorEastAsia"/>
          <w:sz w:val="20"/>
          <w:szCs w:val="20"/>
        </w:rPr>
        <w:t>演示文稿</w:t>
      </w:r>
      <w:r w:rsidRPr="00863A89">
        <w:rPr>
          <w:rFonts w:asciiTheme="minorEastAsia" w:hAnsiTheme="minorEastAsia"/>
          <w:sz w:val="20"/>
          <w:szCs w:val="20"/>
        </w:rPr>
        <w:t>。</w:t>
      </w:r>
    </w:p>
    <w:p w14:paraId="472ABD41" w14:textId="4C1176BD" w:rsidR="4F212807" w:rsidRPr="00863A89" w:rsidRDefault="4F212807" w:rsidP="007742D7">
      <w:pPr>
        <w:jc w:val="both"/>
        <w:rPr>
          <w:sz w:val="20"/>
          <w:szCs w:val="20"/>
        </w:rPr>
      </w:pPr>
      <w:r w:rsidRPr="00863A89">
        <w:rPr>
          <w:sz w:val="20"/>
          <w:szCs w:val="20"/>
        </w:rPr>
        <w:t xml:space="preserve">* Remarks: </w:t>
      </w:r>
      <w:r w:rsidR="007742D7" w:rsidRPr="007742D7">
        <w:rPr>
          <w:sz w:val="20"/>
          <w:szCs w:val="20"/>
        </w:rPr>
        <w:t xml:space="preserve">It is recommended to </w:t>
      </w:r>
      <w:r w:rsidR="007742D7">
        <w:rPr>
          <w:sz w:val="20"/>
          <w:szCs w:val="20"/>
        </w:rPr>
        <w:t>complete</w:t>
      </w:r>
      <w:r w:rsidR="007742D7" w:rsidRPr="007742D7">
        <w:rPr>
          <w:sz w:val="20"/>
          <w:szCs w:val="20"/>
        </w:rPr>
        <w:t xml:space="preserve"> </w:t>
      </w:r>
      <w:r w:rsidR="007742D7">
        <w:rPr>
          <w:sz w:val="20"/>
          <w:szCs w:val="20"/>
        </w:rPr>
        <w:t>this EOI</w:t>
      </w:r>
      <w:r w:rsidR="007742D7" w:rsidRPr="007742D7">
        <w:rPr>
          <w:sz w:val="20"/>
          <w:szCs w:val="20"/>
        </w:rPr>
        <w:t xml:space="preserve"> </w:t>
      </w:r>
      <w:r w:rsidR="005A3661">
        <w:rPr>
          <w:sz w:val="20"/>
          <w:szCs w:val="20"/>
        </w:rPr>
        <w:t xml:space="preserve">template </w:t>
      </w:r>
      <w:r w:rsidR="007742D7">
        <w:rPr>
          <w:sz w:val="20"/>
          <w:szCs w:val="20"/>
        </w:rPr>
        <w:t>within</w:t>
      </w:r>
      <w:r w:rsidR="007742D7" w:rsidRPr="007742D7">
        <w:rPr>
          <w:sz w:val="20"/>
          <w:szCs w:val="20"/>
        </w:rPr>
        <w:t xml:space="preserve"> 2 pages</w:t>
      </w:r>
      <w:r w:rsidR="007742D7">
        <w:rPr>
          <w:sz w:val="20"/>
          <w:szCs w:val="20"/>
        </w:rPr>
        <w:t xml:space="preserve"> and</w:t>
      </w:r>
      <w:r w:rsidR="007742D7" w:rsidRPr="007742D7">
        <w:rPr>
          <w:sz w:val="20"/>
          <w:szCs w:val="20"/>
        </w:rPr>
        <w:t xml:space="preserve"> attach a</w:t>
      </w:r>
      <w:r w:rsidR="007742D7">
        <w:rPr>
          <w:sz w:val="20"/>
          <w:szCs w:val="20"/>
        </w:rPr>
        <w:t xml:space="preserve"> simple</w:t>
      </w:r>
      <w:r w:rsidR="007742D7" w:rsidRPr="007742D7">
        <w:rPr>
          <w:sz w:val="20"/>
          <w:szCs w:val="20"/>
        </w:rPr>
        <w:t xml:space="preserve"> presentation material of around 5 pages</w:t>
      </w:r>
      <w:r w:rsidR="007742D7">
        <w:rPr>
          <w:sz w:val="20"/>
          <w:szCs w:val="20"/>
        </w:rPr>
        <w:t>.</w:t>
      </w:r>
    </w:p>
    <w:sectPr w:rsidR="4F212807" w:rsidRPr="00863A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A8907" w14:textId="77777777" w:rsidR="00D2789C" w:rsidRDefault="00D2789C" w:rsidP="00EF07FB">
      <w:pPr>
        <w:spacing w:after="0" w:line="240" w:lineRule="auto"/>
      </w:pPr>
      <w:r>
        <w:separator/>
      </w:r>
    </w:p>
  </w:endnote>
  <w:endnote w:type="continuationSeparator" w:id="0">
    <w:p w14:paraId="1D8A72C1" w14:textId="77777777" w:rsidR="00D2789C" w:rsidRDefault="00D2789C" w:rsidP="00EF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1B8BC" w14:textId="77777777" w:rsidR="00D2789C" w:rsidRDefault="00D2789C" w:rsidP="00EF07FB">
      <w:pPr>
        <w:spacing w:after="0" w:line="240" w:lineRule="auto"/>
      </w:pPr>
      <w:r>
        <w:separator/>
      </w:r>
    </w:p>
  </w:footnote>
  <w:footnote w:type="continuationSeparator" w:id="0">
    <w:p w14:paraId="1FF74B99" w14:textId="77777777" w:rsidR="00D2789C" w:rsidRDefault="00D2789C" w:rsidP="00EF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F3955" w14:textId="68E4B140" w:rsidR="00EF07FB" w:rsidRPr="00863A89" w:rsidRDefault="00EF07FB" w:rsidP="00863A89">
    <w:pPr>
      <w:pStyle w:val="Header"/>
      <w:pBdr>
        <w:bottom w:val="single" w:sz="12" w:space="1" w:color="auto"/>
      </w:pBdr>
      <w:jc w:val="center"/>
      <w:rPr>
        <w:sz w:val="20"/>
        <w:szCs w:val="20"/>
      </w:rPr>
    </w:pPr>
    <w:r w:rsidRPr="00863A89">
      <w:rPr>
        <w:rFonts w:hint="eastAsia"/>
        <w:sz w:val="20"/>
        <w:szCs w:val="20"/>
      </w:rPr>
      <w:t>香港科技大学</w:t>
    </w:r>
    <w:r w:rsidRPr="00863A89">
      <w:rPr>
        <w:sz w:val="20"/>
        <w:szCs w:val="20"/>
      </w:rPr>
      <w:t>-</w:t>
    </w:r>
    <w:r w:rsidRPr="00863A89">
      <w:rPr>
        <w:rFonts w:hint="eastAsia"/>
        <w:sz w:val="20"/>
        <w:szCs w:val="20"/>
      </w:rPr>
      <w:t>佳兆业联合研究院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B3A06"/>
    <w:multiLevelType w:val="hybridMultilevel"/>
    <w:tmpl w:val="7A7A409A"/>
    <w:lvl w:ilvl="0" w:tplc="B8E48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F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A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4A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07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87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C0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07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599"/>
    <w:multiLevelType w:val="hybridMultilevel"/>
    <w:tmpl w:val="512096AE"/>
    <w:lvl w:ilvl="0" w:tplc="33BAD9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B"/>
    <w:rsid w:val="00357B61"/>
    <w:rsid w:val="0056623A"/>
    <w:rsid w:val="005A3661"/>
    <w:rsid w:val="00656EF5"/>
    <w:rsid w:val="006E094D"/>
    <w:rsid w:val="007742D7"/>
    <w:rsid w:val="00775F56"/>
    <w:rsid w:val="00854198"/>
    <w:rsid w:val="00863A89"/>
    <w:rsid w:val="00863FD9"/>
    <w:rsid w:val="009E37C4"/>
    <w:rsid w:val="00A4454B"/>
    <w:rsid w:val="00AC7914"/>
    <w:rsid w:val="00C339F8"/>
    <w:rsid w:val="00D2789C"/>
    <w:rsid w:val="00E602A3"/>
    <w:rsid w:val="00EF07FB"/>
    <w:rsid w:val="0543AB42"/>
    <w:rsid w:val="0645AE49"/>
    <w:rsid w:val="069FDB23"/>
    <w:rsid w:val="06AD1AD4"/>
    <w:rsid w:val="06E97DCD"/>
    <w:rsid w:val="08231EE1"/>
    <w:rsid w:val="0A78BFA2"/>
    <w:rsid w:val="0BA1E33B"/>
    <w:rsid w:val="0CB4EFCD"/>
    <w:rsid w:val="0D96BA79"/>
    <w:rsid w:val="0EAAED08"/>
    <w:rsid w:val="0F5AE7FC"/>
    <w:rsid w:val="12AB7B49"/>
    <w:rsid w:val="134ED0F3"/>
    <w:rsid w:val="137E5E2B"/>
    <w:rsid w:val="13A8717B"/>
    <w:rsid w:val="143C4E87"/>
    <w:rsid w:val="157A9748"/>
    <w:rsid w:val="17D49453"/>
    <w:rsid w:val="195EBA9E"/>
    <w:rsid w:val="1F861B26"/>
    <w:rsid w:val="23BC473D"/>
    <w:rsid w:val="25CC8587"/>
    <w:rsid w:val="2796FA3F"/>
    <w:rsid w:val="29594F2A"/>
    <w:rsid w:val="2FEE74EF"/>
    <w:rsid w:val="3129D03D"/>
    <w:rsid w:val="31694627"/>
    <w:rsid w:val="31D48E5A"/>
    <w:rsid w:val="32F15D7A"/>
    <w:rsid w:val="33943995"/>
    <w:rsid w:val="351ED66E"/>
    <w:rsid w:val="361939B3"/>
    <w:rsid w:val="365FDFFB"/>
    <w:rsid w:val="370C347F"/>
    <w:rsid w:val="3714D3A9"/>
    <w:rsid w:val="37B03B2F"/>
    <w:rsid w:val="3874C991"/>
    <w:rsid w:val="39609EFE"/>
    <w:rsid w:val="3A183C4B"/>
    <w:rsid w:val="3BCF5737"/>
    <w:rsid w:val="3BD2D497"/>
    <w:rsid w:val="3FFF1513"/>
    <w:rsid w:val="40D84E81"/>
    <w:rsid w:val="42942C0D"/>
    <w:rsid w:val="429AA187"/>
    <w:rsid w:val="445C512E"/>
    <w:rsid w:val="4550D724"/>
    <w:rsid w:val="48070CC1"/>
    <w:rsid w:val="4A24C483"/>
    <w:rsid w:val="4B70C740"/>
    <w:rsid w:val="4C7A9D54"/>
    <w:rsid w:val="4F212807"/>
    <w:rsid w:val="51A80AE4"/>
    <w:rsid w:val="53F83FA4"/>
    <w:rsid w:val="548D9341"/>
    <w:rsid w:val="560C903B"/>
    <w:rsid w:val="58CBB0C7"/>
    <w:rsid w:val="5B76D3F5"/>
    <w:rsid w:val="5C035189"/>
    <w:rsid w:val="5C56877F"/>
    <w:rsid w:val="604A4518"/>
    <w:rsid w:val="612964EC"/>
    <w:rsid w:val="62BB9A65"/>
    <w:rsid w:val="64815FFE"/>
    <w:rsid w:val="651DB63B"/>
    <w:rsid w:val="672EEB31"/>
    <w:rsid w:val="67D4C271"/>
    <w:rsid w:val="6A71F51E"/>
    <w:rsid w:val="6CB96211"/>
    <w:rsid w:val="6F88382C"/>
    <w:rsid w:val="6F9F62AE"/>
    <w:rsid w:val="70DBAB9F"/>
    <w:rsid w:val="716DCCFA"/>
    <w:rsid w:val="745BA94F"/>
    <w:rsid w:val="789FBC7B"/>
    <w:rsid w:val="7B34A24E"/>
    <w:rsid w:val="7C4D92D7"/>
    <w:rsid w:val="7FD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7FC9C"/>
  <w15:chartTrackingRefBased/>
  <w15:docId w15:val="{0162FE82-AD54-4EE1-97AA-A6CCE55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F07FB"/>
  </w:style>
  <w:style w:type="character" w:customStyle="1" w:styleId="eop">
    <w:name w:val="eop"/>
    <w:basedOn w:val="DefaultParagraphFont"/>
    <w:rsid w:val="00EF07FB"/>
  </w:style>
  <w:style w:type="paragraph" w:styleId="Header">
    <w:name w:val="header"/>
    <w:basedOn w:val="Normal"/>
    <w:link w:val="HeaderChar"/>
    <w:uiPriority w:val="99"/>
    <w:unhideWhenUsed/>
    <w:qFormat/>
    <w:rsid w:val="00EF0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F07FB"/>
  </w:style>
  <w:style w:type="paragraph" w:styleId="Footer">
    <w:name w:val="footer"/>
    <w:basedOn w:val="Normal"/>
    <w:link w:val="FooterChar"/>
    <w:uiPriority w:val="99"/>
    <w:unhideWhenUsed/>
    <w:rsid w:val="00EF0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FB"/>
  </w:style>
  <w:style w:type="paragraph" w:styleId="ListParagraph">
    <w:name w:val="List Paragraph"/>
    <w:basedOn w:val="Normal"/>
    <w:uiPriority w:val="34"/>
    <w:qFormat/>
    <w:rsid w:val="0085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AE20-8B15-41C0-BA5C-BD93C74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Man Lok Xavier</dc:creator>
  <cp:keywords/>
  <dc:description/>
  <cp:lastModifiedBy>HO Man Lok Xavier</cp:lastModifiedBy>
  <cp:revision>11</cp:revision>
  <dcterms:created xsi:type="dcterms:W3CDTF">2021-02-02T01:51:00Z</dcterms:created>
  <dcterms:modified xsi:type="dcterms:W3CDTF">2021-02-02T03:20:00Z</dcterms:modified>
</cp:coreProperties>
</file>